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9C5" w:rsidRDefault="00F46973">
      <w:pPr>
        <w:pStyle w:val="NormalWeb"/>
        <w:shd w:val="clear" w:color="auto" w:fill="FFFFFF"/>
        <w:spacing w:before="0" w:beforeAutospacing="0" w:after="0" w:afterAutospacing="0"/>
        <w:textAlignment w:val="baseline"/>
        <w:rPr>
          <w:rFonts w:ascii="inherit" w:hAnsi="inherit"/>
          <w:b/>
          <w:bCs/>
          <w:color w:val="222222"/>
          <w:bdr w:val="none" w:sz="0" w:space="0" w:color="auto" w:frame="1"/>
        </w:rPr>
      </w:pPr>
      <w:r>
        <w:rPr>
          <w:rFonts w:ascii="inherit" w:hAnsi="inherit"/>
          <w:b/>
          <w:bCs/>
          <w:color w:val="222222"/>
          <w:bdr w:val="none" w:sz="0" w:space="0" w:color="auto" w:frame="1"/>
        </w:rPr>
        <w:t xml:space="preserve">                                                                    ROBOTICS</w:t>
      </w:r>
    </w:p>
    <w:p w:rsidR="002979C5" w:rsidRDefault="002979C5">
      <w:pPr>
        <w:pStyle w:val="NormalWeb"/>
        <w:shd w:val="clear" w:color="auto" w:fill="FFFFFF"/>
        <w:spacing w:before="0" w:beforeAutospacing="0" w:after="0" w:afterAutospacing="0"/>
        <w:textAlignment w:val="baseline"/>
        <w:rPr>
          <w:rFonts w:ascii="inherit" w:hAnsi="inherit"/>
          <w:b/>
          <w:bCs/>
          <w:color w:val="222222"/>
          <w:bdr w:val="none" w:sz="0" w:space="0" w:color="auto" w:frame="1"/>
        </w:rPr>
      </w:pPr>
      <w:bookmarkStart w:id="0" w:name="_GoBack"/>
      <w:bookmarkEnd w:id="0"/>
    </w:p>
    <w:p w:rsidR="008C6927" w:rsidRPr="002979C5" w:rsidRDefault="002979C5">
      <w:pPr>
        <w:pStyle w:val="NormalWeb"/>
        <w:shd w:val="clear" w:color="auto" w:fill="FFFFFF"/>
        <w:spacing w:before="0" w:beforeAutospacing="0" w:after="0" w:afterAutospacing="0"/>
        <w:textAlignment w:val="baseline"/>
        <w:rPr>
          <w:rFonts w:ascii="inherit" w:hAnsi="inherit"/>
          <w:b/>
          <w:bCs/>
          <w:color w:val="222222"/>
          <w:bdr w:val="none" w:sz="0" w:space="0" w:color="auto" w:frame="1"/>
        </w:rPr>
      </w:pPr>
      <w:r>
        <w:rPr>
          <w:rFonts w:ascii="Helvetica" w:hAnsi="Helvetica"/>
          <w:color w:val="222222"/>
        </w:rPr>
        <w:t>Robotics is</w:t>
      </w:r>
      <w:r w:rsidR="008C6927">
        <w:rPr>
          <w:rFonts w:ascii="Helvetica" w:hAnsi="Helvetica"/>
          <w:color w:val="222222"/>
        </w:rPr>
        <w:t xml:space="preserve"> an </w:t>
      </w:r>
      <w:hyperlink r:id="rId4" w:tooltip="Interdisciplinarity" w:history="1">
        <w:r w:rsidR="008C6927">
          <w:rPr>
            <w:rStyle w:val="Hyperlink"/>
            <w:rFonts w:ascii="inherit" w:hAnsi="inherit"/>
            <w:color w:val="6B4BA1"/>
            <w:bdr w:val="none" w:sz="0" w:space="0" w:color="auto" w:frame="1"/>
          </w:rPr>
          <w:t>interdisciplinary</w:t>
        </w:r>
      </w:hyperlink>
      <w:r w:rsidR="008C6927">
        <w:rPr>
          <w:rFonts w:ascii="Helvetica" w:hAnsi="Helvetica"/>
          <w:color w:val="222222"/>
        </w:rPr>
        <w:t> branch of </w:t>
      </w:r>
      <w:hyperlink r:id="rId5" w:tooltip="List of engineering branches" w:history="1">
        <w:r w:rsidR="008C6927">
          <w:rPr>
            <w:rStyle w:val="Hyperlink"/>
            <w:rFonts w:ascii="inherit" w:hAnsi="inherit"/>
            <w:color w:val="6B4BA1"/>
            <w:bdr w:val="none" w:sz="0" w:space="0" w:color="auto" w:frame="1"/>
          </w:rPr>
          <w:t>engineering</w:t>
        </w:r>
      </w:hyperlink>
      <w:r w:rsidR="008C6927">
        <w:rPr>
          <w:rFonts w:ascii="Helvetica" w:hAnsi="Helvetica"/>
          <w:color w:val="222222"/>
        </w:rPr>
        <w:t> and </w:t>
      </w:r>
      <w:hyperlink r:id="rId6" w:tooltip="Branch of science" w:history="1">
        <w:r w:rsidR="008C6927">
          <w:rPr>
            <w:rStyle w:val="Hyperlink"/>
            <w:rFonts w:ascii="inherit" w:hAnsi="inherit"/>
            <w:color w:val="6B4BA1"/>
            <w:bdr w:val="none" w:sz="0" w:space="0" w:color="auto" w:frame="1"/>
          </w:rPr>
          <w:t>science</w:t>
        </w:r>
      </w:hyperlink>
      <w:r w:rsidR="008C6927">
        <w:rPr>
          <w:rFonts w:ascii="Helvetica" w:hAnsi="Helvetica"/>
          <w:color w:val="222222"/>
        </w:rPr>
        <w:t> that includes </w:t>
      </w:r>
      <w:hyperlink r:id="rId7" w:tooltip="Mechanical engineering" w:history="1">
        <w:r w:rsidR="008C6927">
          <w:rPr>
            <w:rStyle w:val="Hyperlink"/>
            <w:rFonts w:ascii="inherit" w:hAnsi="inherit"/>
            <w:color w:val="6B4BA1"/>
            <w:bdr w:val="none" w:sz="0" w:space="0" w:color="auto" w:frame="1"/>
          </w:rPr>
          <w:t>mechanical engineering</w:t>
        </w:r>
      </w:hyperlink>
      <w:r w:rsidR="008C6927">
        <w:rPr>
          <w:rFonts w:ascii="Helvetica" w:hAnsi="Helvetica"/>
          <w:color w:val="222222"/>
        </w:rPr>
        <w:t>, </w:t>
      </w:r>
      <w:hyperlink r:id="rId8" w:tooltip="Electronic engineering" w:history="1">
        <w:r w:rsidR="008C6927">
          <w:rPr>
            <w:rStyle w:val="Hyperlink"/>
            <w:rFonts w:ascii="inherit" w:hAnsi="inherit"/>
            <w:color w:val="6B4BA1"/>
            <w:bdr w:val="none" w:sz="0" w:space="0" w:color="auto" w:frame="1"/>
          </w:rPr>
          <w:t>electronic engineering</w:t>
        </w:r>
      </w:hyperlink>
      <w:r w:rsidR="008C6927">
        <w:rPr>
          <w:rFonts w:ascii="Helvetica" w:hAnsi="Helvetica"/>
          <w:color w:val="222222"/>
        </w:rPr>
        <w:t>, </w:t>
      </w:r>
      <w:hyperlink r:id="rId9" w:tooltip="Information engineering (field)" w:history="1">
        <w:r w:rsidR="008C6927">
          <w:rPr>
            <w:rStyle w:val="Hyperlink"/>
            <w:rFonts w:ascii="inherit" w:hAnsi="inherit"/>
            <w:color w:val="6B4BA1"/>
            <w:bdr w:val="none" w:sz="0" w:space="0" w:color="auto" w:frame="1"/>
          </w:rPr>
          <w:t>information engineering</w:t>
        </w:r>
      </w:hyperlink>
      <w:r w:rsidR="008C6927">
        <w:rPr>
          <w:rFonts w:ascii="Helvetica" w:hAnsi="Helvetica"/>
          <w:color w:val="222222"/>
        </w:rPr>
        <w:t>, </w:t>
      </w:r>
      <w:hyperlink r:id="rId10" w:tooltip="Computer science" w:history="1">
        <w:r w:rsidR="008C6927">
          <w:rPr>
            <w:rStyle w:val="Hyperlink"/>
            <w:rFonts w:ascii="inherit" w:hAnsi="inherit"/>
            <w:color w:val="6B4BA1"/>
            <w:bdr w:val="none" w:sz="0" w:space="0" w:color="auto" w:frame="1"/>
          </w:rPr>
          <w:t>computer science</w:t>
        </w:r>
      </w:hyperlink>
      <w:r w:rsidR="008C6927">
        <w:rPr>
          <w:rFonts w:ascii="Helvetica" w:hAnsi="Helvetica"/>
          <w:color w:val="222222"/>
        </w:rPr>
        <w:t>, and others. Robotics deals with the design, construction, operation, and use of </w:t>
      </w:r>
      <w:hyperlink r:id="rId11" w:tooltip="Robot" w:history="1">
        <w:r w:rsidR="008C6927">
          <w:rPr>
            <w:rStyle w:val="Hyperlink"/>
            <w:rFonts w:ascii="inherit" w:hAnsi="inherit"/>
            <w:color w:val="6B4BA1"/>
            <w:bdr w:val="none" w:sz="0" w:space="0" w:color="auto" w:frame="1"/>
          </w:rPr>
          <w:t>robots</w:t>
        </w:r>
      </w:hyperlink>
      <w:r w:rsidR="008C6927">
        <w:rPr>
          <w:rFonts w:ascii="Helvetica" w:hAnsi="Helvetica"/>
          <w:color w:val="222222"/>
        </w:rPr>
        <w:t>, as well as </w:t>
      </w:r>
      <w:hyperlink r:id="rId12" w:tooltip="Computer system" w:history="1">
        <w:r w:rsidR="008C6927">
          <w:rPr>
            <w:rStyle w:val="Hyperlink"/>
            <w:rFonts w:ascii="inherit" w:hAnsi="inherit"/>
            <w:color w:val="6B4BA1"/>
            <w:bdr w:val="none" w:sz="0" w:space="0" w:color="auto" w:frame="1"/>
          </w:rPr>
          <w:t>computer systems</w:t>
        </w:r>
      </w:hyperlink>
      <w:r w:rsidR="008C6927">
        <w:rPr>
          <w:rFonts w:ascii="Helvetica" w:hAnsi="Helvetica"/>
          <w:color w:val="222222"/>
        </w:rPr>
        <w:t> for their control, </w:t>
      </w:r>
      <w:hyperlink r:id="rId13" w:tooltip="Sensory feedback" w:history="1">
        <w:r w:rsidR="008C6927">
          <w:rPr>
            <w:rStyle w:val="Hyperlink"/>
            <w:rFonts w:ascii="inherit" w:hAnsi="inherit"/>
            <w:color w:val="6B4BA1"/>
            <w:bdr w:val="none" w:sz="0" w:space="0" w:color="auto" w:frame="1"/>
          </w:rPr>
          <w:t>sensory feedback</w:t>
        </w:r>
      </w:hyperlink>
      <w:r w:rsidR="008C6927">
        <w:rPr>
          <w:rFonts w:ascii="Helvetica" w:hAnsi="Helvetica"/>
          <w:color w:val="222222"/>
        </w:rPr>
        <w:t>, and </w:t>
      </w:r>
      <w:hyperlink r:id="rId14" w:tooltip="Information processing" w:history="1">
        <w:r w:rsidR="008C6927">
          <w:rPr>
            <w:rStyle w:val="Hyperlink"/>
            <w:rFonts w:ascii="inherit" w:hAnsi="inherit"/>
            <w:color w:val="6B4BA1"/>
            <w:bdr w:val="none" w:sz="0" w:space="0" w:color="auto" w:frame="1"/>
          </w:rPr>
          <w:t>information processing</w:t>
        </w:r>
      </w:hyperlink>
      <w:r w:rsidR="008C6927">
        <w:rPr>
          <w:rFonts w:ascii="Helvetica" w:hAnsi="Helvetica"/>
          <w:color w:val="222222"/>
        </w:rPr>
        <w:t>.</w:t>
      </w:r>
    </w:p>
    <w:p w:rsidR="008C6927" w:rsidRDefault="008C6927">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These technologies are used to develop machines that can substitute for humans and replicate human actions. Robots can be used in many situations and for lots of purposes, but today many are used in dangerous environments (including </w:t>
      </w:r>
      <w:hyperlink r:id="rId15" w:tooltip="Bomb detection" w:history="1">
        <w:r>
          <w:rPr>
            <w:rStyle w:val="Hyperlink"/>
            <w:rFonts w:ascii="inherit" w:hAnsi="inherit"/>
            <w:color w:val="6B4BA1"/>
            <w:bdr w:val="none" w:sz="0" w:space="0" w:color="auto" w:frame="1"/>
          </w:rPr>
          <w:t>bomb detection</w:t>
        </w:r>
      </w:hyperlink>
      <w:r>
        <w:rPr>
          <w:rFonts w:ascii="Helvetica" w:hAnsi="Helvetica"/>
          <w:color w:val="222222"/>
        </w:rPr>
        <w:t> and </w:t>
      </w:r>
      <w:hyperlink r:id="rId16" w:tooltip="Bomb disposal" w:history="1">
        <w:r>
          <w:rPr>
            <w:rStyle w:val="Hyperlink"/>
            <w:rFonts w:ascii="inherit" w:hAnsi="inherit"/>
            <w:color w:val="6B4BA1"/>
            <w:bdr w:val="none" w:sz="0" w:space="0" w:color="auto" w:frame="1"/>
          </w:rPr>
          <w:t>deactivation</w:t>
        </w:r>
      </w:hyperlink>
      <w:r>
        <w:rPr>
          <w:rFonts w:ascii="Helvetica" w:hAnsi="Helvetica"/>
          <w:color w:val="222222"/>
        </w:rPr>
        <w:t xml:space="preserve">), manufacturing processes, or where humans cannot survive (e.g. in space). Robots can take on any form but some are made to resemble humans in appearance. This is said to help in the acceptance of a robot in certain replicative </w:t>
      </w:r>
      <w:proofErr w:type="spellStart"/>
      <w:r>
        <w:rPr>
          <w:rFonts w:ascii="Helvetica" w:hAnsi="Helvetica"/>
          <w:color w:val="222222"/>
        </w:rPr>
        <w:t>behaviors</w:t>
      </w:r>
      <w:proofErr w:type="spellEnd"/>
      <w:r>
        <w:rPr>
          <w:rFonts w:ascii="Helvetica" w:hAnsi="Helvetica"/>
          <w:color w:val="222222"/>
        </w:rPr>
        <w:t xml:space="preserve"> usually performed by people. Such robots attempt to replicate walking, lifting, speech, cognition, and basically anything a human can do. Many of today's robots are inspired by nature, contributing to the field of </w:t>
      </w:r>
      <w:hyperlink r:id="rId17" w:tooltip="Bio-inspired robotics" w:history="1">
        <w:r>
          <w:rPr>
            <w:rStyle w:val="Hyperlink"/>
            <w:rFonts w:ascii="inherit" w:hAnsi="inherit"/>
            <w:color w:val="6B4BA1"/>
            <w:bdr w:val="none" w:sz="0" w:space="0" w:color="auto" w:frame="1"/>
          </w:rPr>
          <w:t>bio-inspired robotics</w:t>
        </w:r>
      </w:hyperlink>
      <w:r>
        <w:rPr>
          <w:rFonts w:ascii="Helvetica" w:hAnsi="Helvetica"/>
          <w:color w:val="222222"/>
        </w:rPr>
        <w:t>.</w:t>
      </w:r>
    </w:p>
    <w:p w:rsidR="008C6927" w:rsidRDefault="008C6927">
      <w:pPr>
        <w:pStyle w:val="NormalWeb"/>
        <w:shd w:val="clear" w:color="auto" w:fill="FFFFFF"/>
        <w:spacing w:before="0" w:beforeAutospacing="0" w:after="0" w:afterAutospacing="0"/>
        <w:textAlignment w:val="baseline"/>
        <w:rPr>
          <w:rFonts w:ascii="Helvetica" w:hAnsi="Helvetica"/>
          <w:color w:val="222222"/>
        </w:rPr>
      </w:pPr>
      <w:r>
        <w:rPr>
          <w:rFonts w:ascii="Helvetica" w:hAnsi="Helvetica"/>
          <w:color w:val="222222"/>
        </w:rPr>
        <w:t>The concept of creating machines that can operate </w:t>
      </w:r>
      <w:hyperlink r:id="rId18" w:tooltip="Autonomous robot" w:history="1">
        <w:r>
          <w:rPr>
            <w:rStyle w:val="Hyperlink"/>
            <w:rFonts w:ascii="inherit" w:hAnsi="inherit"/>
            <w:color w:val="6B4BA1"/>
            <w:bdr w:val="none" w:sz="0" w:space="0" w:color="auto" w:frame="1"/>
          </w:rPr>
          <w:t>autonomously</w:t>
        </w:r>
      </w:hyperlink>
      <w:r>
        <w:rPr>
          <w:rFonts w:ascii="Helvetica" w:hAnsi="Helvetica"/>
          <w:color w:val="222222"/>
        </w:rPr>
        <w:t> dates back to </w:t>
      </w:r>
      <w:hyperlink r:id="rId19" w:tooltip="Classical times" w:history="1">
        <w:r>
          <w:rPr>
            <w:rStyle w:val="Hyperlink"/>
            <w:rFonts w:ascii="inherit" w:hAnsi="inherit"/>
            <w:color w:val="6B4BA1"/>
            <w:bdr w:val="none" w:sz="0" w:space="0" w:color="auto" w:frame="1"/>
          </w:rPr>
          <w:t>classical times</w:t>
        </w:r>
      </w:hyperlink>
      <w:r>
        <w:rPr>
          <w:rFonts w:ascii="Helvetica" w:hAnsi="Helvetica"/>
          <w:color w:val="222222"/>
        </w:rPr>
        <w:t xml:space="preserve">, but research into the functionality and potential uses of robots did not grow substantially until the 20th century. Throughout history, it has been frequently assumed by various scholars, inventors, engineers, and technicians that robots will one day be able to mimic human </w:t>
      </w:r>
      <w:proofErr w:type="spellStart"/>
      <w:r>
        <w:rPr>
          <w:rFonts w:ascii="Helvetica" w:hAnsi="Helvetica"/>
          <w:color w:val="222222"/>
        </w:rPr>
        <w:t>behavior</w:t>
      </w:r>
      <w:proofErr w:type="spellEnd"/>
      <w:r>
        <w:rPr>
          <w:rFonts w:ascii="Helvetica" w:hAnsi="Helvetica"/>
          <w:color w:val="222222"/>
        </w:rPr>
        <w:t xml:space="preserve"> and manage tasks in a human-like fashion. Today, robotics is a rapidly growing field, as technological advances continue; researching, designing, and building new robots serve various practical purposes, whether </w:t>
      </w:r>
      <w:hyperlink r:id="rId20" w:tooltip="Domestic robot" w:history="1">
        <w:r>
          <w:rPr>
            <w:rStyle w:val="Hyperlink"/>
            <w:rFonts w:ascii="inherit" w:hAnsi="inherit"/>
            <w:color w:val="6B4BA1"/>
            <w:bdr w:val="none" w:sz="0" w:space="0" w:color="auto" w:frame="1"/>
          </w:rPr>
          <w:t>domestically</w:t>
        </w:r>
      </w:hyperlink>
      <w:r>
        <w:rPr>
          <w:rFonts w:ascii="Helvetica" w:hAnsi="Helvetica"/>
          <w:color w:val="222222"/>
        </w:rPr>
        <w:t>, </w:t>
      </w:r>
      <w:hyperlink r:id="rId21" w:tooltip="Industrial robot" w:history="1">
        <w:r>
          <w:rPr>
            <w:rStyle w:val="Hyperlink"/>
            <w:rFonts w:ascii="inherit" w:hAnsi="inherit"/>
            <w:color w:val="6B4BA1"/>
            <w:bdr w:val="none" w:sz="0" w:space="0" w:color="auto" w:frame="1"/>
          </w:rPr>
          <w:t>commercially</w:t>
        </w:r>
      </w:hyperlink>
      <w:r>
        <w:rPr>
          <w:rFonts w:ascii="Helvetica" w:hAnsi="Helvetica"/>
          <w:color w:val="222222"/>
        </w:rPr>
        <w:t>, or </w:t>
      </w:r>
      <w:hyperlink r:id="rId22" w:tooltip="Military robot" w:history="1">
        <w:r>
          <w:rPr>
            <w:rStyle w:val="Hyperlink"/>
            <w:rFonts w:ascii="inherit" w:hAnsi="inherit"/>
            <w:color w:val="6B4BA1"/>
            <w:bdr w:val="none" w:sz="0" w:space="0" w:color="auto" w:frame="1"/>
          </w:rPr>
          <w:t>militarily</w:t>
        </w:r>
      </w:hyperlink>
      <w:r>
        <w:rPr>
          <w:rFonts w:ascii="Helvetica" w:hAnsi="Helvetica"/>
          <w:color w:val="222222"/>
        </w:rPr>
        <w:t>. Many robots are built to do jobs that are hazardous to people such as defusing bombs, finding survivors in unstable ruins, and exploring mines and shipwrecks. Robotics is also used in </w:t>
      </w:r>
      <w:hyperlink r:id="rId23" w:tooltip="Science, technology, engineering, and mathematics" w:history="1">
        <w:r>
          <w:rPr>
            <w:rStyle w:val="Hyperlink"/>
            <w:rFonts w:ascii="inherit" w:hAnsi="inherit"/>
            <w:color w:val="6B4BA1"/>
            <w:bdr w:val="none" w:sz="0" w:space="0" w:color="auto" w:frame="1"/>
          </w:rPr>
          <w:t>STEM</w:t>
        </w:r>
      </w:hyperlink>
      <w:r>
        <w:rPr>
          <w:rFonts w:ascii="Helvetica" w:hAnsi="Helvetica"/>
          <w:color w:val="222222"/>
        </w:rPr>
        <w:t> (science, </w:t>
      </w:r>
      <w:hyperlink r:id="rId24" w:tooltip="Technology" w:history="1">
        <w:r>
          <w:rPr>
            <w:rStyle w:val="Hyperlink"/>
            <w:rFonts w:ascii="inherit" w:hAnsi="inherit"/>
            <w:color w:val="6B4BA1"/>
            <w:bdr w:val="none" w:sz="0" w:space="0" w:color="auto" w:frame="1"/>
          </w:rPr>
          <w:t>technology</w:t>
        </w:r>
      </w:hyperlink>
      <w:r>
        <w:rPr>
          <w:rFonts w:ascii="Helvetica" w:hAnsi="Helvetica"/>
          <w:color w:val="222222"/>
        </w:rPr>
        <w:t>, engineering, and mathematics) as a teaching aid.</w:t>
      </w:r>
      <w:hyperlink r:id="rId25" w:anchor="cite_note-1" w:history="1">
        <w:r>
          <w:rPr>
            <w:rStyle w:val="Hyperlink"/>
            <w:rFonts w:ascii="inherit" w:hAnsi="inherit"/>
            <w:color w:val="6B4BA1"/>
            <w:sz w:val="18"/>
            <w:szCs w:val="18"/>
            <w:bdr w:val="none" w:sz="0" w:space="0" w:color="auto" w:frame="1"/>
          </w:rPr>
          <w:t>[1]</w:t>
        </w:r>
      </w:hyperlink>
      <w:r>
        <w:rPr>
          <w:rFonts w:ascii="Helvetica" w:hAnsi="Helvetica"/>
          <w:color w:val="222222"/>
        </w:rPr>
        <w:t xml:space="preserve"> The advent of </w:t>
      </w:r>
      <w:proofErr w:type="spellStart"/>
      <w:r>
        <w:rPr>
          <w:rFonts w:ascii="Helvetica" w:hAnsi="Helvetica"/>
          <w:color w:val="222222"/>
        </w:rPr>
        <w:t>nanorobots</w:t>
      </w:r>
      <w:proofErr w:type="spellEnd"/>
      <w:r>
        <w:rPr>
          <w:rFonts w:ascii="Helvetica" w:hAnsi="Helvetica"/>
          <w:color w:val="222222"/>
        </w:rPr>
        <w:t>, microscopic robots that can be injected into the human body, could revolutionize medicine and human health.</w:t>
      </w:r>
    </w:p>
    <w:p w:rsidR="008C6927" w:rsidRDefault="008C6927"/>
    <w:sectPr w:rsidR="008C69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charset w:val="00"/>
    <w:family w:val="roman"/>
    <w:notTrueType/>
    <w:pitch w:val="default"/>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27"/>
    <w:rsid w:val="002979C5"/>
    <w:rsid w:val="008C6927"/>
    <w:rsid w:val="00F469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58A0529"/>
  <w15:chartTrackingRefBased/>
  <w15:docId w15:val="{3A2C7767-CA66-0B46-884E-21987206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92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8C6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Electronic_engineering" TargetMode="External" /><Relationship Id="rId13" Type="http://schemas.openxmlformats.org/officeDocument/2006/relationships/hyperlink" Target="https://en.m.wikipedia.org/wiki/Sensory_feedback" TargetMode="External" /><Relationship Id="rId18" Type="http://schemas.openxmlformats.org/officeDocument/2006/relationships/hyperlink" Target="https://en.m.wikipedia.org/wiki/Autonomous_robot" TargetMode="External" /><Relationship Id="rId26" Type="http://schemas.openxmlformats.org/officeDocument/2006/relationships/fontTable" Target="fontTable.xml" /><Relationship Id="rId3" Type="http://schemas.openxmlformats.org/officeDocument/2006/relationships/webSettings" Target="webSettings.xml" /><Relationship Id="rId21" Type="http://schemas.openxmlformats.org/officeDocument/2006/relationships/hyperlink" Target="https://en.m.wikipedia.org/wiki/Industrial_robot" TargetMode="External" /><Relationship Id="rId7" Type="http://schemas.openxmlformats.org/officeDocument/2006/relationships/hyperlink" Target="https://en.m.wikipedia.org/wiki/Mechanical_engineering" TargetMode="External" /><Relationship Id="rId12" Type="http://schemas.openxmlformats.org/officeDocument/2006/relationships/hyperlink" Target="https://en.m.wikipedia.org/wiki/Computer_system" TargetMode="External" /><Relationship Id="rId17" Type="http://schemas.openxmlformats.org/officeDocument/2006/relationships/hyperlink" Target="https://en.m.wikipedia.org/wiki/Bio-inspired_robotics" TargetMode="External" /><Relationship Id="rId25" Type="http://schemas.openxmlformats.org/officeDocument/2006/relationships/hyperlink" Target="https://en.m.wikipedia.org/wiki/Robotics" TargetMode="External" /><Relationship Id="rId2" Type="http://schemas.openxmlformats.org/officeDocument/2006/relationships/settings" Target="settings.xml" /><Relationship Id="rId16" Type="http://schemas.openxmlformats.org/officeDocument/2006/relationships/hyperlink" Target="https://en.m.wikipedia.org/wiki/Bomb_disposal" TargetMode="External" /><Relationship Id="rId20" Type="http://schemas.openxmlformats.org/officeDocument/2006/relationships/hyperlink" Target="https://en.m.wikipedia.org/wiki/Domestic_robot" TargetMode="External" /><Relationship Id="rId1" Type="http://schemas.openxmlformats.org/officeDocument/2006/relationships/styles" Target="styles.xml" /><Relationship Id="rId6" Type="http://schemas.openxmlformats.org/officeDocument/2006/relationships/hyperlink" Target="https://en.m.wikipedia.org/wiki/Branch_of_science" TargetMode="External" /><Relationship Id="rId11" Type="http://schemas.openxmlformats.org/officeDocument/2006/relationships/hyperlink" Target="https://en.m.wikipedia.org/wiki/Robot" TargetMode="External" /><Relationship Id="rId24" Type="http://schemas.openxmlformats.org/officeDocument/2006/relationships/hyperlink" Target="https://en.m.wikipedia.org/wiki/Technology" TargetMode="External" /><Relationship Id="rId5" Type="http://schemas.openxmlformats.org/officeDocument/2006/relationships/hyperlink" Target="https://en.m.wikipedia.org/wiki/List_of_engineering_branches" TargetMode="External" /><Relationship Id="rId15" Type="http://schemas.openxmlformats.org/officeDocument/2006/relationships/hyperlink" Target="https://en.m.wikipedia.org/wiki/Bomb_detection" TargetMode="External" /><Relationship Id="rId23" Type="http://schemas.openxmlformats.org/officeDocument/2006/relationships/hyperlink" Target="https://en.m.wikipedia.org/wiki/Science,_technology,_engineering,_and_mathematics" TargetMode="External" /><Relationship Id="rId10" Type="http://schemas.openxmlformats.org/officeDocument/2006/relationships/hyperlink" Target="https://en.m.wikipedia.org/wiki/Computer_science" TargetMode="External" /><Relationship Id="rId19" Type="http://schemas.openxmlformats.org/officeDocument/2006/relationships/hyperlink" Target="https://en.m.wikipedia.org/wiki/Classical_times" TargetMode="External" /><Relationship Id="rId4" Type="http://schemas.openxmlformats.org/officeDocument/2006/relationships/hyperlink" Target="https://en.m.wikipedia.org/wiki/Interdisciplinarity" TargetMode="External" /><Relationship Id="rId9" Type="http://schemas.openxmlformats.org/officeDocument/2006/relationships/hyperlink" Target="https://en.m.wikipedia.org/wiki/Information_engineering_(field)" TargetMode="External" /><Relationship Id="rId14" Type="http://schemas.openxmlformats.org/officeDocument/2006/relationships/hyperlink" Target="https://en.m.wikipedia.org/wiki/Information_processing" TargetMode="External" /><Relationship Id="rId22" Type="http://schemas.openxmlformats.org/officeDocument/2006/relationships/hyperlink" Target="https://en.m.wikipedia.org/wiki/Military_robot" TargetMode="External" /><Relationship Id="rId2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919084489880</dc:creator>
  <cp:keywords/>
  <dc:description/>
  <cp:lastModifiedBy>919084489880</cp:lastModifiedBy>
  <cp:revision>2</cp:revision>
  <dcterms:created xsi:type="dcterms:W3CDTF">2019-04-20T17:29:00Z</dcterms:created>
  <dcterms:modified xsi:type="dcterms:W3CDTF">2019-04-20T17:29:00Z</dcterms:modified>
</cp:coreProperties>
</file>